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3CCCE2B9"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6B0C08" w:rsidRPr="006B0C08">
        <w:rPr>
          <w:rFonts w:asciiTheme="minorEastAsia" w:hAnsiTheme="minorEastAsia" w:hint="eastAsia"/>
          <w:sz w:val="28"/>
          <w:szCs w:val="28"/>
        </w:rPr>
        <w:t>西直门院区氧气站整改工程</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1184081A"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6B0C08" w:rsidRPr="006B0C08">
        <w:rPr>
          <w:rFonts w:asciiTheme="minorEastAsia" w:hAnsiTheme="minorEastAsia" w:hint="eastAsia"/>
          <w:szCs w:val="21"/>
        </w:rPr>
        <w:t>西直门院区氧气站整改工程</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6DB94E6D" w:rsidR="00B2537B" w:rsidRPr="00B16D1A"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6B0C08" w:rsidRPr="00B16D1A">
        <w:rPr>
          <w:rFonts w:asciiTheme="minorEastAsia" w:hAnsiTheme="minorEastAsia" w:hint="eastAsia"/>
          <w:szCs w:val="21"/>
        </w:rPr>
        <w:t>经安全检查，医院需对氧气站进行整改</w:t>
      </w:r>
      <w:r w:rsidR="002952F8" w:rsidRPr="00B16D1A">
        <w:rPr>
          <w:rFonts w:asciiTheme="minorEastAsia" w:hAnsiTheme="minorEastAsia" w:hint="eastAsia"/>
          <w:szCs w:val="21"/>
        </w:rPr>
        <w:t>。</w:t>
      </w:r>
      <w:r w:rsidR="006B0C08" w:rsidRPr="00B16D1A">
        <w:rPr>
          <w:rFonts w:asciiTheme="minorEastAsia" w:hAnsiTheme="minorEastAsia" w:hint="eastAsia"/>
          <w:szCs w:val="21"/>
        </w:rPr>
        <w:t>范围包括液氧站内地面、屋顶、路面、门窗、通风等。</w:t>
      </w:r>
    </w:p>
    <w:p w14:paraId="6FF2C80D" w14:textId="1355EEB4"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1E1C36">
        <w:rPr>
          <w:rFonts w:asciiTheme="minorEastAsia" w:hAnsiTheme="minorEastAsia" w:hint="eastAsia"/>
          <w:szCs w:val="21"/>
        </w:rPr>
        <w:t>60</w:t>
      </w:r>
      <w:r w:rsidRPr="00FC6268">
        <w:rPr>
          <w:rFonts w:asciiTheme="minorEastAsia" w:hAnsiTheme="minorEastAsia" w:hint="eastAsia"/>
          <w:szCs w:val="21"/>
        </w:rPr>
        <w:t>个日历日；质保要求：不低于2年。</w:t>
      </w:r>
    </w:p>
    <w:p w14:paraId="4FF192FB" w14:textId="08F8AFFA"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1E1C36">
        <w:rPr>
          <w:rFonts w:ascii="宋体" w:hAnsi="宋体" w:cs="宋体" w:hint="eastAsia"/>
          <w:color w:val="000000"/>
          <w:kern w:val="0"/>
          <w:sz w:val="22"/>
          <w:lang w:bidi="ar"/>
        </w:rPr>
        <w:t>173,043.41</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4F97C11F"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21</w:t>
      </w:r>
      <w:r w:rsidR="00E84523" w:rsidRPr="003C0044">
        <w:rPr>
          <w:rFonts w:hAnsi="宋体" w:hint="eastAsia"/>
          <w:szCs w:val="21"/>
        </w:rPr>
        <w:t>年</w:t>
      </w:r>
      <w:r w:rsidR="003C0044">
        <w:rPr>
          <w:rFonts w:hAnsi="宋体" w:hint="eastAsia"/>
          <w:szCs w:val="21"/>
        </w:rPr>
        <w:t>1</w:t>
      </w:r>
      <w:r w:rsidR="002952F8">
        <w:rPr>
          <w:rFonts w:hAnsi="宋体" w:hint="eastAsia"/>
          <w:szCs w:val="21"/>
        </w:rPr>
        <w:t>1</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1E2563A3" w14:textId="416CC1D3" w:rsidR="00491FB6" w:rsidRPr="00E13131" w:rsidRDefault="000E2273" w:rsidP="00E33E54">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E13131">
        <w:rPr>
          <w:rFonts w:hAnsi="宋体" w:hint="eastAsia"/>
          <w:szCs w:val="21"/>
        </w:rPr>
        <w:t>建筑工程施工总承包三级及以上资质</w:t>
      </w:r>
      <w:r w:rsidR="002952F8">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7094E2F2"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36A99ADB"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1DBD134E"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E13131" w:rsidRPr="00E13131">
        <w:rPr>
          <w:rFonts w:asciiTheme="minorEastAsia" w:hAnsiTheme="minorEastAsia" w:hint="eastAsia"/>
          <w:szCs w:val="21"/>
          <w:u w:val="single"/>
        </w:rPr>
        <w:t>西直门院区氧气站整改工程</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邮件内需注明经办人姓名、联系方式、邮箱。</w:t>
      </w:r>
    </w:p>
    <w:p w14:paraId="56E0946A" w14:textId="254A2BFC"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报名时间：2024年</w:t>
      </w:r>
      <w:r w:rsidR="002952F8">
        <w:rPr>
          <w:rFonts w:asciiTheme="minorEastAsia" w:hAnsiTheme="minorEastAsia" w:hint="eastAsia"/>
          <w:szCs w:val="21"/>
        </w:rPr>
        <w:t>12</w:t>
      </w:r>
      <w:r w:rsidR="007A0631" w:rsidRPr="009772CD">
        <w:rPr>
          <w:rFonts w:asciiTheme="minorEastAsia" w:hAnsiTheme="minorEastAsia" w:hint="eastAsia"/>
          <w:szCs w:val="21"/>
        </w:rPr>
        <w:t>月</w:t>
      </w:r>
      <w:r w:rsidR="00B749AB">
        <w:rPr>
          <w:rFonts w:asciiTheme="minorEastAsia" w:hAnsiTheme="minorEastAsia" w:hint="eastAsia"/>
          <w:szCs w:val="21"/>
        </w:rPr>
        <w:t>30</w:t>
      </w:r>
      <w:r w:rsidR="007A0631" w:rsidRPr="009772CD">
        <w:rPr>
          <w:rFonts w:asciiTheme="minorEastAsia" w:hAnsiTheme="minorEastAsia" w:hint="eastAsia"/>
          <w:szCs w:val="21"/>
        </w:rPr>
        <w:t>日9:00——202</w:t>
      </w:r>
      <w:r w:rsidR="00B749AB">
        <w:rPr>
          <w:rFonts w:asciiTheme="minorEastAsia" w:hAnsiTheme="minorEastAsia" w:hint="eastAsia"/>
          <w:szCs w:val="21"/>
        </w:rPr>
        <w:t>5</w:t>
      </w:r>
      <w:r w:rsidR="007A0631" w:rsidRPr="009772CD">
        <w:rPr>
          <w:rFonts w:asciiTheme="minorEastAsia" w:hAnsiTheme="minorEastAsia" w:hint="eastAsia"/>
          <w:szCs w:val="21"/>
        </w:rPr>
        <w:t>年</w:t>
      </w:r>
      <w:r w:rsidR="00B749AB">
        <w:rPr>
          <w:rFonts w:asciiTheme="minorEastAsia" w:hAnsiTheme="minorEastAsia" w:hint="eastAsia"/>
          <w:szCs w:val="21"/>
        </w:rPr>
        <w:t>1</w:t>
      </w:r>
      <w:r w:rsidR="007A0631" w:rsidRPr="009772CD">
        <w:rPr>
          <w:rFonts w:asciiTheme="minorEastAsia" w:hAnsiTheme="minorEastAsia" w:hint="eastAsia"/>
          <w:szCs w:val="21"/>
        </w:rPr>
        <w:t>月</w:t>
      </w:r>
      <w:r w:rsidR="00B749AB">
        <w:rPr>
          <w:rFonts w:asciiTheme="minorEastAsia" w:hAnsiTheme="minorEastAsia" w:hint="eastAsia"/>
          <w:szCs w:val="21"/>
        </w:rPr>
        <w:t>6</w:t>
      </w:r>
      <w:r w:rsidR="007A0631" w:rsidRPr="009772CD">
        <w:rPr>
          <w:rFonts w:asciiTheme="minorEastAsia" w:hAnsiTheme="minorEastAsia" w:hint="eastAsia"/>
          <w:szCs w:val="21"/>
        </w:rPr>
        <w:t>日16:30</w:t>
      </w:r>
    </w:p>
    <w:p w14:paraId="00AA957B" w14:textId="7E39B0E8"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B354389" w14:textId="128B04DE"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E33E54">
        <w:rPr>
          <w:rFonts w:asciiTheme="minorEastAsia" w:hAnsiTheme="minorEastAsia" w:hint="eastAsia"/>
          <w:szCs w:val="21"/>
        </w:rPr>
        <w:t>1</w:t>
      </w:r>
      <w:r w:rsidRPr="009772CD">
        <w:rPr>
          <w:rFonts w:asciiTheme="minorEastAsia" w:hAnsiTheme="minorEastAsia" w:hint="eastAsia"/>
          <w:szCs w:val="21"/>
        </w:rPr>
        <w:t>采购文件详见本公告附件。</w:t>
      </w:r>
    </w:p>
    <w:p w14:paraId="23DE8543" w14:textId="22D9133F"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12</w:t>
      </w:r>
      <w:r w:rsidR="007A0631" w:rsidRPr="009772CD">
        <w:rPr>
          <w:rFonts w:asciiTheme="minorEastAsia" w:hAnsiTheme="minorEastAsia" w:hint="eastAsia"/>
          <w:szCs w:val="21"/>
        </w:rPr>
        <w:t>本项目不接受联合体响应。</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7BD4F74A" w:rsidR="00B81BD2" w:rsidRPr="009772CD" w:rsidRDefault="00B81BD2" w:rsidP="009772CD">
      <w:pPr>
        <w:spacing w:line="360" w:lineRule="auto"/>
        <w:ind w:firstLineChars="135" w:firstLine="283"/>
        <w:rPr>
          <w:rFonts w:asciiTheme="minorEastAsia" w:hAnsiTheme="minorEastAsia" w:hint="eastAsia"/>
          <w:szCs w:val="21"/>
        </w:rPr>
      </w:pPr>
      <w:r>
        <w:rPr>
          <w:rFonts w:asciiTheme="minorEastAsia" w:hAnsiTheme="minorEastAsia" w:hint="eastAsia"/>
          <w:szCs w:val="21"/>
        </w:rPr>
        <w:t>1.</w:t>
      </w:r>
      <w:r w:rsidR="002B3D02" w:rsidRPr="00FC6268">
        <w:rPr>
          <w:rFonts w:asciiTheme="minorEastAsia" w:hAnsiTheme="minorEastAsia" w:hint="eastAsia"/>
          <w:szCs w:val="21"/>
        </w:rPr>
        <w:t>工程概况：</w:t>
      </w:r>
      <w:r w:rsidR="00E13131" w:rsidRPr="00B749AB">
        <w:rPr>
          <w:rFonts w:asciiTheme="minorEastAsia" w:hAnsiTheme="minorEastAsia" w:hint="eastAsia"/>
          <w:szCs w:val="21"/>
        </w:rPr>
        <w:t>经安全检查，医院需对氧气站进行整改。范围包括液氧站内地面、屋顶、</w:t>
      </w:r>
      <w:r w:rsidR="00622B70" w:rsidRPr="00B749AB">
        <w:rPr>
          <w:rFonts w:asciiTheme="minorEastAsia" w:hAnsiTheme="minorEastAsia" w:hint="eastAsia"/>
          <w:szCs w:val="21"/>
        </w:rPr>
        <w:t>道路工程</w:t>
      </w:r>
      <w:r w:rsidR="00E13131" w:rsidRPr="00B749AB">
        <w:rPr>
          <w:rFonts w:asciiTheme="minorEastAsia" w:hAnsiTheme="minorEastAsia" w:hint="eastAsia"/>
          <w:szCs w:val="21"/>
        </w:rPr>
        <w:t>、门窗、通风等。具</w:t>
      </w:r>
      <w:r w:rsidR="00E13131">
        <w:rPr>
          <w:rFonts w:ascii="宋体" w:hAnsi="宋体" w:cs="宋体" w:hint="eastAsia"/>
          <w:color w:val="000000"/>
          <w:kern w:val="0"/>
          <w:sz w:val="22"/>
          <w:lang w:bidi="ar"/>
        </w:rPr>
        <w:t>体为</w:t>
      </w:r>
      <w:r w:rsidR="00E13131" w:rsidRPr="00E13131">
        <w:rPr>
          <w:rFonts w:asciiTheme="minorEastAsia" w:hAnsiTheme="minorEastAsia" w:hint="eastAsia"/>
          <w:szCs w:val="21"/>
        </w:rPr>
        <w:t>西直门院区液氧站内地沟、井盖整改；5米范围内通向地下室通道整改；铁皮屋顶耐火等级不够需更换；储罐5米范围内有沥青路面需更换；液氧站距后排建筑间距不满足，</w:t>
      </w:r>
      <w:proofErr w:type="gramStart"/>
      <w:r w:rsidR="00E13131" w:rsidRPr="00E13131">
        <w:rPr>
          <w:rFonts w:asciiTheme="minorEastAsia" w:hAnsiTheme="minorEastAsia" w:hint="eastAsia"/>
          <w:szCs w:val="21"/>
        </w:rPr>
        <w:t>距危废间</w:t>
      </w:r>
      <w:proofErr w:type="gramEnd"/>
      <w:r w:rsidR="00E13131" w:rsidRPr="00E13131">
        <w:rPr>
          <w:rFonts w:asciiTheme="minorEastAsia" w:hAnsiTheme="minorEastAsia" w:hint="eastAsia"/>
          <w:szCs w:val="21"/>
        </w:rPr>
        <w:t>、道路间距不足；液氧站值班室是木质内开门,门窗均为木质，耐火等级不足需更换；储罐7米范围内管线没有套管需更换；储罐周围线槽防火等级不够需更换；气瓶间氧气安全阀排放口未引至室外需加装；气瓶间内设卫生间，气瓶间没有通风设施；地下管道井没填砂、二氧化碳汇流排</w:t>
      </w:r>
      <w:proofErr w:type="gramStart"/>
      <w:r w:rsidR="00E13131" w:rsidRPr="00E13131">
        <w:rPr>
          <w:rFonts w:asciiTheme="minorEastAsia" w:hAnsiTheme="minorEastAsia" w:hint="eastAsia"/>
          <w:szCs w:val="21"/>
        </w:rPr>
        <w:t>老旧未</w:t>
      </w:r>
      <w:proofErr w:type="gramEnd"/>
      <w:r w:rsidR="00E13131" w:rsidRPr="00E13131">
        <w:rPr>
          <w:rFonts w:asciiTheme="minorEastAsia" w:hAnsiTheme="minorEastAsia" w:hint="eastAsia"/>
          <w:szCs w:val="21"/>
        </w:rPr>
        <w:t>安装浓度报警器更新等。</w:t>
      </w:r>
      <w:r w:rsidR="00E13131">
        <w:rPr>
          <w:rFonts w:asciiTheme="minorEastAsia" w:hAnsiTheme="minorEastAsia" w:hint="eastAsia"/>
          <w:szCs w:val="21"/>
        </w:rPr>
        <w:t>详见工程量清单。</w:t>
      </w:r>
    </w:p>
    <w:p w14:paraId="65EF133C" w14:textId="0F6E8332" w:rsidR="00B2537B" w:rsidRPr="00FC6268" w:rsidRDefault="00E13131"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Pr>
          <w:rFonts w:asciiTheme="minorEastAsia" w:hAnsiTheme="minorEastAsia" w:hint="eastAsia"/>
          <w:szCs w:val="21"/>
        </w:rPr>
        <w:t>60</w:t>
      </w:r>
      <w:r w:rsidR="00B2537B" w:rsidRPr="00FC6268">
        <w:rPr>
          <w:rFonts w:asciiTheme="minorEastAsia" w:hAnsiTheme="minorEastAsia" w:hint="eastAsia"/>
          <w:szCs w:val="21"/>
        </w:rPr>
        <w:t>个日历日</w:t>
      </w:r>
    </w:p>
    <w:p w14:paraId="3BE7AC5A" w14:textId="64CC7B43" w:rsidR="00B2537B" w:rsidRDefault="00E13131"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8277A3">
        <w:rPr>
          <w:rFonts w:asciiTheme="minorEastAsia" w:hAnsiTheme="minorEastAsia" w:hint="eastAsia"/>
          <w:szCs w:val="21"/>
        </w:rPr>
        <w:t>.</w:t>
      </w:r>
      <w:r w:rsidR="00B2537B" w:rsidRPr="00FC6268">
        <w:rPr>
          <w:rFonts w:asciiTheme="minorEastAsia" w:hAnsiTheme="minorEastAsia" w:hint="eastAsia"/>
          <w:szCs w:val="21"/>
        </w:rPr>
        <w:t>质保期：不低于两年。</w:t>
      </w:r>
    </w:p>
    <w:p w14:paraId="5275BFAE" w14:textId="23B2B470" w:rsidR="008277A3" w:rsidRDefault="00E33E54" w:rsidP="008277A3">
      <w:pPr>
        <w:spacing w:line="360" w:lineRule="auto"/>
        <w:ind w:left="283"/>
        <w:rPr>
          <w:rFonts w:asciiTheme="minorEastAsia" w:hAnsiTheme="minorEastAsia" w:hint="eastAsia"/>
          <w:szCs w:val="21"/>
        </w:rPr>
      </w:pPr>
      <w:r>
        <w:rPr>
          <w:rFonts w:asciiTheme="minorEastAsia" w:hAnsiTheme="minorEastAsia" w:hint="eastAsia"/>
          <w:szCs w:val="21"/>
        </w:rPr>
        <w:t>4.</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19A98EDD" w:rsidR="004E1D0F" w:rsidRPr="004E1D0F" w:rsidRDefault="00405F4D"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05F4D">
        <w:rPr>
          <w:rFonts w:asciiTheme="minorEastAsia" w:eastAsiaTheme="minorEastAsia" w:hAnsiTheme="minorEastAsia"/>
          <w:szCs w:val="21"/>
        </w:rPr>
        <w:t>本工程量清单依据的计量计价规范</w:t>
      </w:r>
      <w:r>
        <w:rPr>
          <w:rFonts w:asciiTheme="minorEastAsia" w:eastAsiaTheme="minorEastAsia" w:hAnsiTheme="minorEastAsia" w:hint="eastAsia"/>
          <w:szCs w:val="21"/>
        </w:rPr>
        <w:t>及编制依据</w:t>
      </w:r>
      <w:r w:rsidRPr="00405F4D">
        <w:rPr>
          <w:rFonts w:asciiTheme="minorEastAsia" w:eastAsiaTheme="minorEastAsia" w:hAnsiTheme="minorEastAsia"/>
          <w:szCs w:val="21"/>
        </w:rPr>
        <w:t>：</w:t>
      </w:r>
      <w:r w:rsidR="008A4A48" w:rsidRPr="008A4A48">
        <w:rPr>
          <w:rFonts w:asciiTheme="minorEastAsia" w:eastAsiaTheme="minorEastAsia" w:hAnsiTheme="minorEastAsia" w:hint="eastAsia"/>
          <w:szCs w:val="21"/>
        </w:rPr>
        <w:t>《建设工程工程量计价规范》（GB50500-2013）、《房屋修缮工程工程量计算标准》（DB11/T 638-2023）、2021年《北京市房屋修缮工程计价依据—预算消耗量标准》</w:t>
      </w:r>
      <w:r w:rsidRPr="00405F4D">
        <w:rPr>
          <w:rFonts w:asciiTheme="minorEastAsia" w:eastAsiaTheme="minorEastAsia" w:hAnsiTheme="minorEastAsia"/>
          <w:szCs w:val="21"/>
        </w:rPr>
        <w:t>，2024 年第</w:t>
      </w:r>
      <w:r w:rsidR="008A4A48">
        <w:rPr>
          <w:rFonts w:asciiTheme="minorEastAsia" w:eastAsiaTheme="minorEastAsia" w:hAnsiTheme="minorEastAsia" w:hint="eastAsia"/>
          <w:szCs w:val="21"/>
        </w:rPr>
        <w:t>10</w:t>
      </w:r>
      <w:r w:rsidRPr="00405F4D">
        <w:rPr>
          <w:rFonts w:asciiTheme="minorEastAsia" w:eastAsiaTheme="minorEastAsia" w:hAnsiTheme="minorEastAsia"/>
          <w:szCs w:val="21"/>
        </w:rPr>
        <w:t xml:space="preserve"> 期</w:t>
      </w:r>
      <w:r w:rsidRPr="00405F4D">
        <w:rPr>
          <w:rFonts w:asciiTheme="minorEastAsia" w:hAnsiTheme="minorEastAsia"/>
          <w:szCs w:val="21"/>
        </w:rPr>
        <w:t>《北京工程造价信息》</w:t>
      </w:r>
      <w:r w:rsidR="003F5E6A">
        <w:rPr>
          <w:rFonts w:asciiTheme="minorEastAsia" w:hAnsiTheme="minorEastAsia" w:hint="eastAsia"/>
          <w:szCs w:val="21"/>
        </w:rPr>
        <w:t>。</w:t>
      </w:r>
    </w:p>
    <w:p w14:paraId="1A7D6CFC" w14:textId="1D9A8878" w:rsidR="004E1D0F"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本项目预算（控制价）</w:t>
      </w:r>
      <w:r w:rsidR="00E13131">
        <w:rPr>
          <w:rFonts w:ascii="宋体" w:hAnsi="宋体" w:cs="宋体" w:hint="eastAsia"/>
          <w:color w:val="000000"/>
          <w:kern w:val="0"/>
          <w:sz w:val="22"/>
          <w:lang w:bidi="ar"/>
        </w:rPr>
        <w:t>173043.41</w:t>
      </w:r>
      <w:r w:rsidRPr="004E1D0F">
        <w:rPr>
          <w:rFonts w:asciiTheme="minorEastAsia" w:hAnsiTheme="minorEastAsia"/>
          <w:szCs w:val="21"/>
        </w:rPr>
        <w:t>元;其中： 分部分项工程合价为：</w:t>
      </w:r>
      <w:r w:rsidR="005E7FBE">
        <w:rPr>
          <w:rFonts w:asciiTheme="minorEastAsia" w:hAnsiTheme="minorEastAsia" w:hint="eastAsia"/>
          <w:szCs w:val="21"/>
        </w:rPr>
        <w:t>147701.78</w:t>
      </w:r>
      <w:r w:rsidRPr="004E1D0F">
        <w:rPr>
          <w:rFonts w:asciiTheme="minorEastAsia" w:hAnsiTheme="minorEastAsia"/>
          <w:szCs w:val="21"/>
        </w:rPr>
        <w:t>元 ； 措施项目合价为：</w:t>
      </w:r>
      <w:r w:rsidR="005E7FBE">
        <w:rPr>
          <w:rFonts w:asciiTheme="minorEastAsia" w:hAnsiTheme="minorEastAsia" w:hint="eastAsia"/>
          <w:szCs w:val="21"/>
        </w:rPr>
        <w:t>11053.64</w:t>
      </w:r>
      <w:r w:rsidRPr="004E1D0F">
        <w:rPr>
          <w:rFonts w:asciiTheme="minorEastAsia" w:hAnsiTheme="minorEastAsia"/>
          <w:szCs w:val="21"/>
        </w:rPr>
        <w:t>元 ； 其他项目合价为：</w:t>
      </w:r>
      <w:r w:rsidR="001C4F4E">
        <w:rPr>
          <w:rFonts w:asciiTheme="minorEastAsia" w:hAnsiTheme="minorEastAsia" w:hint="eastAsia"/>
          <w:szCs w:val="21"/>
        </w:rPr>
        <w:t>0</w:t>
      </w:r>
      <w:r w:rsidRPr="004E1D0F">
        <w:rPr>
          <w:rFonts w:asciiTheme="minorEastAsia" w:hAnsiTheme="minorEastAsia"/>
          <w:szCs w:val="21"/>
        </w:rPr>
        <w:t>元；税金的合价为：</w:t>
      </w:r>
      <w:r w:rsidR="005E7FBE">
        <w:rPr>
          <w:rFonts w:asciiTheme="minorEastAsia" w:hAnsiTheme="minorEastAsia" w:hint="eastAsia"/>
          <w:szCs w:val="21"/>
        </w:rPr>
        <w:t>14287.99</w:t>
      </w:r>
      <w:r w:rsidRPr="004E1D0F">
        <w:rPr>
          <w:rFonts w:asciiTheme="minorEastAsia" w:hAnsiTheme="minorEastAsia"/>
          <w:szCs w:val="21"/>
        </w:rPr>
        <w:t>元。其他说明：专业工程暂估价(含税)合计金额：</w:t>
      </w:r>
      <w:r w:rsidR="001C4F4E">
        <w:rPr>
          <w:rFonts w:asciiTheme="minorEastAsia" w:hAnsiTheme="minorEastAsia" w:hint="eastAsia"/>
          <w:szCs w:val="21"/>
        </w:rPr>
        <w:t>0</w:t>
      </w:r>
      <w:r w:rsidRPr="004E1D0F">
        <w:rPr>
          <w:rFonts w:asciiTheme="minorEastAsia" w:hAnsiTheme="minorEastAsia"/>
          <w:szCs w:val="21"/>
        </w:rPr>
        <w:t xml:space="preserve">元；材料和工程设备暂估价(含税)合计金额：0元；暂列金额（不含计日工）（含税）合计金额： </w:t>
      </w:r>
      <w:r w:rsidR="001C4F4E">
        <w:rPr>
          <w:rFonts w:asciiTheme="minorEastAsia" w:hAnsiTheme="minorEastAsia" w:hint="eastAsia"/>
          <w:szCs w:val="21"/>
        </w:rPr>
        <w:t>0</w:t>
      </w:r>
      <w:r w:rsidRPr="004E1D0F">
        <w:rPr>
          <w:rFonts w:asciiTheme="minorEastAsia" w:hAnsiTheme="minorEastAsia"/>
          <w:szCs w:val="21"/>
        </w:rPr>
        <w:t>元；安全文明施工费（含税）合计金额：</w:t>
      </w:r>
      <w:r w:rsidR="005E7FBE">
        <w:rPr>
          <w:rFonts w:asciiTheme="minorEastAsia" w:hAnsiTheme="minorEastAsia" w:hint="eastAsia"/>
          <w:szCs w:val="21"/>
        </w:rPr>
        <w:t>4330.1</w:t>
      </w:r>
      <w:r w:rsidRPr="004E1D0F">
        <w:rPr>
          <w:rFonts w:asciiTheme="minorEastAsia" w:hAnsiTheme="minorEastAsia"/>
          <w:szCs w:val="21"/>
        </w:rPr>
        <w:t>元； 赶工增加费（含税）合计金额（如有）：0元。</w:t>
      </w:r>
    </w:p>
    <w:p w14:paraId="680A3D61" w14:textId="79E9D42B" w:rsidR="003F5E6A"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响应人应有明确报价，超过预算（控制价）、无报价以及报价中包含的 专业工程暂估价或材料和工程</w:t>
      </w:r>
      <w:proofErr w:type="gramStart"/>
      <w:r w:rsidRPr="004E1D0F">
        <w:rPr>
          <w:rFonts w:asciiTheme="minorEastAsia" w:hAnsiTheme="minorEastAsia"/>
          <w:szCs w:val="21"/>
        </w:rPr>
        <w:t>设备暂估单价</w:t>
      </w:r>
      <w:proofErr w:type="gramEnd"/>
      <w:r w:rsidRPr="004E1D0F">
        <w:rPr>
          <w:rFonts w:asciiTheme="minorEastAsia" w:hAnsiTheme="minorEastAsia"/>
          <w:szCs w:val="21"/>
        </w:rPr>
        <w:t>或暂列金额与磋商文件中给 定的不一致的，响应无效。</w:t>
      </w:r>
    </w:p>
    <w:p w14:paraId="32F8B434" w14:textId="3E384E9F"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E13131">
        <w:rPr>
          <w:rFonts w:ascii="宋体" w:hAnsi="宋体" w:cs="宋体" w:hint="eastAsia"/>
          <w:color w:val="000000"/>
          <w:kern w:val="0"/>
          <w:sz w:val="22"/>
          <w:lang w:bidi="ar"/>
        </w:rPr>
        <w:t>173,043.41</w:t>
      </w:r>
      <w:r w:rsidR="009772CD"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w:t>
      </w:r>
      <w:r w:rsidRPr="00FC6268">
        <w:rPr>
          <w:rFonts w:asciiTheme="minorEastAsia" w:hAnsiTheme="minorEastAsia" w:cs="Times New Roman" w:hint="eastAsia"/>
          <w:szCs w:val="21"/>
        </w:rPr>
        <w:lastRenderedPageBreak/>
        <w:t>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663ED0B7"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(21</w:t>
      </w:r>
      <w:r w:rsidR="00B740BF" w:rsidRPr="003C0044">
        <w:rPr>
          <w:rFonts w:hAnsi="宋体" w:hint="eastAsia"/>
          <w:szCs w:val="21"/>
        </w:rPr>
        <w:t>年</w:t>
      </w:r>
      <w:r w:rsidR="00B740BF">
        <w:rPr>
          <w:rFonts w:hAnsi="宋体" w:hint="eastAsia"/>
          <w:szCs w:val="21"/>
        </w:rPr>
        <w:t>11</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0E493F79" w:rsidR="005B190B" w:rsidRDefault="00B740BF" w:rsidP="0092359F">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92359F">
        <w:rPr>
          <w:rFonts w:hAnsi="宋体" w:hint="eastAsia"/>
          <w:szCs w:val="21"/>
        </w:rPr>
        <w:t>建筑工程施工总承包三级及以上资质</w:t>
      </w:r>
      <w:r w:rsidR="0092359F" w:rsidRPr="002952F8">
        <w:rPr>
          <w:rFonts w:hAnsi="宋体" w:hint="eastAsia"/>
          <w:szCs w:val="21"/>
        </w:rPr>
        <w:t>。</w:t>
      </w:r>
    </w:p>
    <w:p w14:paraId="7B999684" w14:textId="3C883B0E"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F66FAE">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92359F">
        <w:rPr>
          <w:rFonts w:asciiTheme="minorEastAsia" w:hAnsiTheme="minorEastAsia" w:hint="eastAsia"/>
          <w:szCs w:val="21"/>
        </w:rPr>
        <w:t>建筑</w:t>
      </w:r>
      <w:r w:rsidR="00B740BF">
        <w:rPr>
          <w:rFonts w:asciiTheme="minorEastAsia" w:hAnsiTheme="minorEastAsia" w:hint="eastAsia"/>
          <w:szCs w:val="21"/>
        </w:rPr>
        <w:t>工程专业</w:t>
      </w:r>
      <w:r w:rsidRPr="00580B22">
        <w:rPr>
          <w:rFonts w:asciiTheme="minorEastAsia" w:hAnsiTheme="minorEastAsia" w:hint="eastAsia"/>
          <w:szCs w:val="21"/>
        </w:rPr>
        <w:t>注册建造师二级及以上建造师执业资格，提供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44DC2C1E"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F66FAE">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751FE57C"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F66FAE">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00A16FD5"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F66FAE">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2021年</w:t>
      </w:r>
      <w:r w:rsidR="003C0044">
        <w:rPr>
          <w:rFonts w:asciiTheme="minorEastAsia" w:hAnsiTheme="minorEastAsia" w:hint="eastAsia"/>
          <w:szCs w:val="21"/>
        </w:rPr>
        <w:t>1</w:t>
      </w:r>
      <w:r w:rsidR="00B740BF">
        <w:rPr>
          <w:rFonts w:asciiTheme="minorEastAsia" w:hAnsiTheme="minorEastAsia" w:hint="eastAsia"/>
          <w:szCs w:val="21"/>
        </w:rPr>
        <w:t>1</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175C5DD0"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F66FAE">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6B87F3CC"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F66FAE">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09CC2EAD"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F66FAE">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7644130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F66FAE">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4051A73E"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F66FAE">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1AB46DAE"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F66FAE">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3864D8E1"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lastRenderedPageBreak/>
        <w:t>（1</w:t>
      </w:r>
      <w:r w:rsidR="00F66FAE">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469DC5A9"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21年</w:t>
            </w:r>
            <w:r w:rsidR="006D7C5A">
              <w:rPr>
                <w:rFonts w:asciiTheme="minorEastAsia" w:hAnsiTheme="minorEastAsia" w:cs="微软雅黑" w:hint="eastAsia"/>
                <w:sz w:val="18"/>
                <w:szCs w:val="18"/>
              </w:rPr>
              <w:t>11</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lastRenderedPageBreak/>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4244594C"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B749AB">
        <w:rPr>
          <w:rFonts w:ascii="宋体" w:hAnsi="宋体" w:hint="eastAsia"/>
          <w:bCs/>
          <w:szCs w:val="21"/>
        </w:rPr>
        <w:t>5</w:t>
      </w:r>
      <w:r w:rsidR="00FC6268" w:rsidRPr="00FC6268">
        <w:rPr>
          <w:rFonts w:ascii="宋体" w:hAnsi="宋体" w:hint="eastAsia"/>
          <w:bCs/>
          <w:szCs w:val="21"/>
        </w:rPr>
        <w:t>年</w:t>
      </w:r>
      <w:r w:rsidR="00B749AB">
        <w:rPr>
          <w:rFonts w:ascii="宋体" w:hAnsi="宋体" w:hint="eastAsia"/>
          <w:bCs/>
          <w:szCs w:val="21"/>
        </w:rPr>
        <w:t>1</w:t>
      </w:r>
      <w:r w:rsidR="003D46E9" w:rsidRPr="00FC6268">
        <w:rPr>
          <w:rFonts w:ascii="宋体" w:hAnsi="宋体" w:hint="eastAsia"/>
          <w:bCs/>
          <w:szCs w:val="21"/>
        </w:rPr>
        <w:t>月</w:t>
      </w:r>
      <w:r w:rsidR="00B749AB">
        <w:rPr>
          <w:rFonts w:ascii="宋体" w:hAnsi="宋体" w:hint="eastAsia"/>
          <w:bCs/>
          <w:szCs w:val="21"/>
        </w:rPr>
        <w:t>9</w:t>
      </w:r>
      <w:r w:rsidRPr="00FC6268">
        <w:rPr>
          <w:rFonts w:ascii="宋体" w:hAnsi="宋体" w:hint="eastAsia"/>
          <w:bCs/>
          <w:szCs w:val="21"/>
        </w:rPr>
        <w:t>日</w:t>
      </w:r>
      <w:bookmarkEnd w:id="1"/>
      <w:r w:rsidRPr="00FC6268">
        <w:rPr>
          <w:rFonts w:ascii="宋体" w:hAnsi="宋体" w:hint="eastAsia"/>
          <w:bCs/>
          <w:szCs w:val="21"/>
        </w:rPr>
        <w:t xml:space="preserve"> </w:t>
      </w:r>
      <w:r w:rsidR="00B749AB">
        <w:rPr>
          <w:rFonts w:ascii="宋体" w:hAnsi="宋体" w:hint="eastAsia"/>
          <w:bCs/>
          <w:szCs w:val="21"/>
        </w:rPr>
        <w:t>下午13</w:t>
      </w:r>
      <w:r w:rsidRPr="00FC6268">
        <w:rPr>
          <w:rFonts w:ascii="宋体" w:hAnsi="宋体" w:hint="eastAsia"/>
          <w:bCs/>
          <w:szCs w:val="21"/>
        </w:rPr>
        <w:t>:</w:t>
      </w:r>
      <w:r w:rsidR="006D7C5A">
        <w:rPr>
          <w:rFonts w:ascii="宋体" w:hAnsi="宋体" w:hint="eastAsia"/>
          <w:bCs/>
          <w:szCs w:val="21"/>
        </w:rPr>
        <w:t>0</w:t>
      </w:r>
      <w:r w:rsidRPr="00FC6268">
        <w:rPr>
          <w:rFonts w:ascii="宋体" w:hAnsi="宋体" w:hint="eastAsia"/>
          <w:bCs/>
          <w:szCs w:val="21"/>
        </w:rPr>
        <w:t>0；截止时间：</w:t>
      </w:r>
      <w:r w:rsidR="00B749AB" w:rsidRPr="00FC6268">
        <w:rPr>
          <w:rFonts w:ascii="宋体" w:hAnsi="宋体" w:hint="eastAsia"/>
          <w:bCs/>
          <w:szCs w:val="21"/>
        </w:rPr>
        <w:t>202</w:t>
      </w:r>
      <w:r w:rsidR="00B749AB">
        <w:rPr>
          <w:rFonts w:ascii="宋体" w:hAnsi="宋体" w:hint="eastAsia"/>
          <w:bCs/>
          <w:szCs w:val="21"/>
        </w:rPr>
        <w:t>5</w:t>
      </w:r>
      <w:r w:rsidR="00B749AB" w:rsidRPr="00FC6268">
        <w:rPr>
          <w:rFonts w:ascii="宋体" w:hAnsi="宋体" w:hint="eastAsia"/>
          <w:bCs/>
          <w:szCs w:val="21"/>
        </w:rPr>
        <w:t>年</w:t>
      </w:r>
      <w:r w:rsidR="00B749AB">
        <w:rPr>
          <w:rFonts w:ascii="宋体" w:hAnsi="宋体" w:hint="eastAsia"/>
          <w:bCs/>
          <w:szCs w:val="21"/>
        </w:rPr>
        <w:t>1</w:t>
      </w:r>
      <w:r w:rsidR="00B749AB" w:rsidRPr="00FC6268">
        <w:rPr>
          <w:rFonts w:ascii="宋体" w:hAnsi="宋体" w:hint="eastAsia"/>
          <w:bCs/>
          <w:szCs w:val="21"/>
        </w:rPr>
        <w:t>月</w:t>
      </w:r>
      <w:r w:rsidR="00B749AB">
        <w:rPr>
          <w:rFonts w:ascii="宋体" w:hAnsi="宋体" w:hint="eastAsia"/>
          <w:bCs/>
          <w:szCs w:val="21"/>
        </w:rPr>
        <w:t>9</w:t>
      </w:r>
      <w:r w:rsidR="00B749AB" w:rsidRPr="00FC6268">
        <w:rPr>
          <w:rFonts w:ascii="宋体" w:hAnsi="宋体" w:hint="eastAsia"/>
          <w:bCs/>
          <w:szCs w:val="21"/>
        </w:rPr>
        <w:t>日</w:t>
      </w:r>
      <w:r w:rsidRPr="00FC6268">
        <w:rPr>
          <w:rFonts w:ascii="宋体" w:hAnsi="宋体" w:hint="eastAsia"/>
          <w:bCs/>
          <w:szCs w:val="21"/>
        </w:rPr>
        <w:t xml:space="preserve"> </w:t>
      </w:r>
      <w:r w:rsidR="00B749AB">
        <w:rPr>
          <w:rFonts w:ascii="宋体" w:hAnsi="宋体" w:hint="eastAsia"/>
          <w:bCs/>
          <w:szCs w:val="21"/>
        </w:rPr>
        <w:t>下</w:t>
      </w:r>
      <w:r w:rsidR="00AB53A4" w:rsidRPr="00FC6268">
        <w:rPr>
          <w:rFonts w:ascii="宋体" w:hAnsi="宋体" w:hint="eastAsia"/>
          <w:bCs/>
          <w:szCs w:val="21"/>
        </w:rPr>
        <w:t>午</w:t>
      </w:r>
      <w:r w:rsidR="00B749AB">
        <w:rPr>
          <w:rFonts w:ascii="宋体" w:hAnsi="宋体" w:hint="eastAsia"/>
          <w:bCs/>
          <w:szCs w:val="21"/>
        </w:rPr>
        <w:t>13</w:t>
      </w:r>
      <w:r w:rsidRPr="00FC6268">
        <w:rPr>
          <w:rFonts w:ascii="宋体" w:hAnsi="宋体" w:hint="eastAsia"/>
          <w:bCs/>
          <w:szCs w:val="21"/>
        </w:rPr>
        <w:t>:30</w:t>
      </w:r>
    </w:p>
    <w:p w14:paraId="11664F92" w14:textId="22CAF0AE"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B749AB">
        <w:rPr>
          <w:rFonts w:ascii="宋体" w:hAnsi="宋体" w:hint="eastAsia"/>
          <w:bCs/>
          <w:szCs w:val="21"/>
        </w:rPr>
        <w:t>11</w:t>
      </w:r>
      <w:r w:rsidRPr="00FC6268">
        <w:rPr>
          <w:rFonts w:ascii="宋体" w:hAnsi="宋体" w:hint="eastAsia"/>
          <w:bCs/>
          <w:szCs w:val="21"/>
        </w:rPr>
        <w:t>会议室</w:t>
      </w:r>
    </w:p>
    <w:p w14:paraId="1D074F4F" w14:textId="2934D8D0"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B749AB" w:rsidRPr="00FC6268">
        <w:rPr>
          <w:rFonts w:ascii="宋体" w:hAnsi="宋体" w:hint="eastAsia"/>
          <w:bCs/>
          <w:szCs w:val="21"/>
        </w:rPr>
        <w:t>202</w:t>
      </w:r>
      <w:r w:rsidR="00B749AB">
        <w:rPr>
          <w:rFonts w:ascii="宋体" w:hAnsi="宋体" w:hint="eastAsia"/>
          <w:bCs/>
          <w:szCs w:val="21"/>
        </w:rPr>
        <w:t>5</w:t>
      </w:r>
      <w:r w:rsidR="00B749AB" w:rsidRPr="00FC6268">
        <w:rPr>
          <w:rFonts w:ascii="宋体" w:hAnsi="宋体" w:hint="eastAsia"/>
          <w:bCs/>
          <w:szCs w:val="21"/>
        </w:rPr>
        <w:t>年</w:t>
      </w:r>
      <w:r w:rsidR="00B749AB">
        <w:rPr>
          <w:rFonts w:ascii="宋体" w:hAnsi="宋体" w:hint="eastAsia"/>
          <w:bCs/>
          <w:szCs w:val="21"/>
        </w:rPr>
        <w:t>1</w:t>
      </w:r>
      <w:r w:rsidR="00B749AB" w:rsidRPr="00FC6268">
        <w:rPr>
          <w:rFonts w:ascii="宋体" w:hAnsi="宋体" w:hint="eastAsia"/>
          <w:bCs/>
          <w:szCs w:val="21"/>
        </w:rPr>
        <w:t>月</w:t>
      </w:r>
      <w:r w:rsidR="00B749AB">
        <w:rPr>
          <w:rFonts w:ascii="宋体" w:hAnsi="宋体" w:hint="eastAsia"/>
          <w:bCs/>
          <w:szCs w:val="21"/>
        </w:rPr>
        <w:t>9</w:t>
      </w:r>
      <w:r w:rsidR="00B749AB" w:rsidRPr="00FC6268">
        <w:rPr>
          <w:rFonts w:ascii="宋体" w:hAnsi="宋体" w:hint="eastAsia"/>
          <w:bCs/>
          <w:szCs w:val="21"/>
        </w:rPr>
        <w:t>日</w:t>
      </w:r>
      <w:r w:rsidRPr="00FC6268">
        <w:rPr>
          <w:rFonts w:ascii="宋体" w:hAnsi="宋体" w:hint="eastAsia"/>
          <w:bCs/>
          <w:szCs w:val="21"/>
        </w:rPr>
        <w:t xml:space="preserve"> </w:t>
      </w:r>
      <w:r w:rsidR="00B749AB">
        <w:rPr>
          <w:rFonts w:ascii="宋体" w:hAnsi="宋体" w:hint="eastAsia"/>
          <w:bCs/>
          <w:szCs w:val="21"/>
        </w:rPr>
        <w:t>下午</w:t>
      </w:r>
      <w:r w:rsidR="003D46E9" w:rsidRPr="00FC6268">
        <w:rPr>
          <w:rFonts w:ascii="宋体" w:hAnsi="宋体" w:hint="eastAsia"/>
          <w:bCs/>
          <w:szCs w:val="21"/>
        </w:rPr>
        <w:t>14</w:t>
      </w:r>
      <w:r w:rsidRPr="00FC6268">
        <w:rPr>
          <w:rFonts w:ascii="宋体" w:hAnsi="宋体" w:hint="eastAsia"/>
          <w:bCs/>
          <w:szCs w:val="21"/>
        </w:rPr>
        <w:t>:</w:t>
      </w:r>
      <w:r w:rsidR="003D46E9" w:rsidRPr="00FC6268">
        <w:rPr>
          <w:rFonts w:ascii="宋体" w:hAnsi="宋体" w:hint="eastAsia"/>
          <w:bCs/>
          <w:szCs w:val="21"/>
        </w:rPr>
        <w:t>00</w:t>
      </w:r>
    </w:p>
    <w:p w14:paraId="3C7A572D" w14:textId="0887264D"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B749AB">
        <w:rPr>
          <w:rFonts w:ascii="宋体" w:hAnsi="宋体" w:hint="eastAsia"/>
          <w:bCs/>
          <w:szCs w:val="21"/>
        </w:rPr>
        <w:t>11</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0A6C813E" w14:textId="7F1641D2" w:rsidR="00B81BD2"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p w14:paraId="31A17A00" w14:textId="06809CDF" w:rsidR="00B81BD2" w:rsidRPr="00FC6268" w:rsidRDefault="00B81BD2" w:rsidP="00F42BF9">
      <w:pPr>
        <w:widowControl/>
        <w:jc w:val="left"/>
        <w:rPr>
          <w:rFonts w:ascii="宋体" w:eastAsia="宋体" w:hAnsi="宋体" w:cs="Times New Roman" w:hint="eastAsia"/>
          <w:bCs/>
          <w:szCs w:val="21"/>
        </w:rPr>
      </w:pP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A3D81" w14:textId="77777777" w:rsidR="00E32E16" w:rsidRDefault="00E32E16" w:rsidP="002520F7">
      <w:r>
        <w:separator/>
      </w:r>
    </w:p>
  </w:endnote>
  <w:endnote w:type="continuationSeparator" w:id="0">
    <w:p w14:paraId="34D1EEEA" w14:textId="77777777" w:rsidR="00E32E16" w:rsidRDefault="00E32E16"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43F27" w14:textId="77777777" w:rsidR="00E32E16" w:rsidRDefault="00E32E16" w:rsidP="002520F7">
      <w:r>
        <w:separator/>
      </w:r>
    </w:p>
  </w:footnote>
  <w:footnote w:type="continuationSeparator" w:id="0">
    <w:p w14:paraId="0A81785D" w14:textId="77777777" w:rsidR="00E32E16" w:rsidRDefault="00E32E16"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5"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7"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8" w15:restartNumberingAfterBreak="0">
    <w:nsid w:val="778DD0A4"/>
    <w:multiLevelType w:val="singleLevel"/>
    <w:tmpl w:val="778DD0A4"/>
    <w:lvl w:ilvl="0">
      <w:start w:val="1"/>
      <w:numFmt w:val="decimal"/>
      <w:suff w:val="nothing"/>
      <w:lvlText w:val="%1、"/>
      <w:lvlJc w:val="left"/>
    </w:lvl>
  </w:abstractNum>
  <w:num w:numId="1" w16cid:durableId="1025793435">
    <w:abstractNumId w:val="5"/>
  </w:num>
  <w:num w:numId="2" w16cid:durableId="1401708633">
    <w:abstractNumId w:val="3"/>
  </w:num>
  <w:num w:numId="3" w16cid:durableId="1398432553">
    <w:abstractNumId w:val="1"/>
  </w:num>
  <w:num w:numId="4" w16cid:durableId="1336805624">
    <w:abstractNumId w:val="2"/>
  </w:num>
  <w:num w:numId="5" w16cid:durableId="1110705427">
    <w:abstractNumId w:val="4"/>
  </w:num>
  <w:num w:numId="6" w16cid:durableId="1005596092">
    <w:abstractNumId w:val="7"/>
  </w:num>
  <w:num w:numId="7" w16cid:durableId="1448700241">
    <w:abstractNumId w:val="0"/>
  </w:num>
  <w:num w:numId="8" w16cid:durableId="558173290">
    <w:abstractNumId w:val="6"/>
  </w:num>
  <w:num w:numId="9" w16cid:durableId="3180773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07C34"/>
    <w:rsid w:val="0004028A"/>
    <w:rsid w:val="000435C7"/>
    <w:rsid w:val="00060742"/>
    <w:rsid w:val="00076A61"/>
    <w:rsid w:val="0008330E"/>
    <w:rsid w:val="000865C9"/>
    <w:rsid w:val="000900BD"/>
    <w:rsid w:val="00096BC8"/>
    <w:rsid w:val="000A187D"/>
    <w:rsid w:val="000A47F5"/>
    <w:rsid w:val="000C2C79"/>
    <w:rsid w:val="000D3A75"/>
    <w:rsid w:val="000D46A2"/>
    <w:rsid w:val="000D6A11"/>
    <w:rsid w:val="000E0315"/>
    <w:rsid w:val="000E2273"/>
    <w:rsid w:val="00100CAF"/>
    <w:rsid w:val="001049CF"/>
    <w:rsid w:val="00105D4D"/>
    <w:rsid w:val="00137028"/>
    <w:rsid w:val="00142367"/>
    <w:rsid w:val="00142AD5"/>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1C36"/>
    <w:rsid w:val="001E3D00"/>
    <w:rsid w:val="001E4492"/>
    <w:rsid w:val="001F52A4"/>
    <w:rsid w:val="00203E58"/>
    <w:rsid w:val="00216093"/>
    <w:rsid w:val="00247EA2"/>
    <w:rsid w:val="002520F7"/>
    <w:rsid w:val="0026395A"/>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D46E9"/>
    <w:rsid w:val="003E319B"/>
    <w:rsid w:val="003F5E6A"/>
    <w:rsid w:val="00403232"/>
    <w:rsid w:val="00405F4D"/>
    <w:rsid w:val="0041608F"/>
    <w:rsid w:val="0042718B"/>
    <w:rsid w:val="004354CF"/>
    <w:rsid w:val="00443DDD"/>
    <w:rsid w:val="00457E43"/>
    <w:rsid w:val="00460A99"/>
    <w:rsid w:val="00467BA9"/>
    <w:rsid w:val="00491FB6"/>
    <w:rsid w:val="00495A18"/>
    <w:rsid w:val="004A5DE7"/>
    <w:rsid w:val="004B1047"/>
    <w:rsid w:val="004B62A1"/>
    <w:rsid w:val="004C39CC"/>
    <w:rsid w:val="004E1D0F"/>
    <w:rsid w:val="004E24ED"/>
    <w:rsid w:val="004E2959"/>
    <w:rsid w:val="004F748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0F3F"/>
    <w:rsid w:val="005E1561"/>
    <w:rsid w:val="005E29AD"/>
    <w:rsid w:val="005E3093"/>
    <w:rsid w:val="005E7FBE"/>
    <w:rsid w:val="00603D71"/>
    <w:rsid w:val="006158E7"/>
    <w:rsid w:val="00620C58"/>
    <w:rsid w:val="00622B70"/>
    <w:rsid w:val="00652ADC"/>
    <w:rsid w:val="00655A01"/>
    <w:rsid w:val="00660A18"/>
    <w:rsid w:val="0067026C"/>
    <w:rsid w:val="00670DAA"/>
    <w:rsid w:val="00686BA2"/>
    <w:rsid w:val="006A5F6C"/>
    <w:rsid w:val="006B0C08"/>
    <w:rsid w:val="006C1852"/>
    <w:rsid w:val="006D7C5A"/>
    <w:rsid w:val="006F0334"/>
    <w:rsid w:val="007049A2"/>
    <w:rsid w:val="00707203"/>
    <w:rsid w:val="00711DA3"/>
    <w:rsid w:val="007205FC"/>
    <w:rsid w:val="00721F14"/>
    <w:rsid w:val="007365D5"/>
    <w:rsid w:val="00742C56"/>
    <w:rsid w:val="0074593A"/>
    <w:rsid w:val="00755C43"/>
    <w:rsid w:val="00757497"/>
    <w:rsid w:val="0076058F"/>
    <w:rsid w:val="00763BF2"/>
    <w:rsid w:val="00770A56"/>
    <w:rsid w:val="00774088"/>
    <w:rsid w:val="007813D5"/>
    <w:rsid w:val="007900B6"/>
    <w:rsid w:val="00792C2C"/>
    <w:rsid w:val="007A0631"/>
    <w:rsid w:val="007C14F6"/>
    <w:rsid w:val="007C508A"/>
    <w:rsid w:val="007D1B45"/>
    <w:rsid w:val="007E2181"/>
    <w:rsid w:val="007F3ABF"/>
    <w:rsid w:val="008019B9"/>
    <w:rsid w:val="0080286E"/>
    <w:rsid w:val="0080786A"/>
    <w:rsid w:val="008173C7"/>
    <w:rsid w:val="00817FA8"/>
    <w:rsid w:val="008277A3"/>
    <w:rsid w:val="008321E6"/>
    <w:rsid w:val="008339E4"/>
    <w:rsid w:val="00845F31"/>
    <w:rsid w:val="00850B0F"/>
    <w:rsid w:val="00887A9C"/>
    <w:rsid w:val="00890A18"/>
    <w:rsid w:val="00891AF4"/>
    <w:rsid w:val="0089691C"/>
    <w:rsid w:val="008A4A48"/>
    <w:rsid w:val="008B1C9E"/>
    <w:rsid w:val="008C7E6E"/>
    <w:rsid w:val="008D5747"/>
    <w:rsid w:val="008F449B"/>
    <w:rsid w:val="008F4725"/>
    <w:rsid w:val="009102CF"/>
    <w:rsid w:val="0092359F"/>
    <w:rsid w:val="00935F7A"/>
    <w:rsid w:val="00943730"/>
    <w:rsid w:val="009511A3"/>
    <w:rsid w:val="009662D0"/>
    <w:rsid w:val="009772CD"/>
    <w:rsid w:val="00987606"/>
    <w:rsid w:val="009A68E2"/>
    <w:rsid w:val="009B2026"/>
    <w:rsid w:val="009D1359"/>
    <w:rsid w:val="009D156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16D1A"/>
    <w:rsid w:val="00B2348D"/>
    <w:rsid w:val="00B2537B"/>
    <w:rsid w:val="00B2634B"/>
    <w:rsid w:val="00B308DC"/>
    <w:rsid w:val="00B37751"/>
    <w:rsid w:val="00B4440E"/>
    <w:rsid w:val="00B46C4F"/>
    <w:rsid w:val="00B50F12"/>
    <w:rsid w:val="00B65057"/>
    <w:rsid w:val="00B740BF"/>
    <w:rsid w:val="00B749AB"/>
    <w:rsid w:val="00B81BD2"/>
    <w:rsid w:val="00BB3B7E"/>
    <w:rsid w:val="00C02FEA"/>
    <w:rsid w:val="00C038EF"/>
    <w:rsid w:val="00C04C9E"/>
    <w:rsid w:val="00C12664"/>
    <w:rsid w:val="00C35962"/>
    <w:rsid w:val="00C4505F"/>
    <w:rsid w:val="00C64792"/>
    <w:rsid w:val="00C70045"/>
    <w:rsid w:val="00C73B6E"/>
    <w:rsid w:val="00C85D73"/>
    <w:rsid w:val="00C90A49"/>
    <w:rsid w:val="00C92019"/>
    <w:rsid w:val="00CA15C5"/>
    <w:rsid w:val="00CA5521"/>
    <w:rsid w:val="00CC1F90"/>
    <w:rsid w:val="00CC3B5C"/>
    <w:rsid w:val="00CC666C"/>
    <w:rsid w:val="00CD2D3F"/>
    <w:rsid w:val="00CE5FF6"/>
    <w:rsid w:val="00CF7BB4"/>
    <w:rsid w:val="00D16BF6"/>
    <w:rsid w:val="00D207F0"/>
    <w:rsid w:val="00D21058"/>
    <w:rsid w:val="00D300E9"/>
    <w:rsid w:val="00D465B7"/>
    <w:rsid w:val="00D51007"/>
    <w:rsid w:val="00D54F97"/>
    <w:rsid w:val="00D65F5E"/>
    <w:rsid w:val="00D72C03"/>
    <w:rsid w:val="00D80F9A"/>
    <w:rsid w:val="00D83FD9"/>
    <w:rsid w:val="00DA2958"/>
    <w:rsid w:val="00DA487C"/>
    <w:rsid w:val="00DB56A5"/>
    <w:rsid w:val="00DB7302"/>
    <w:rsid w:val="00DB7537"/>
    <w:rsid w:val="00DD58A6"/>
    <w:rsid w:val="00DD5E12"/>
    <w:rsid w:val="00DD691B"/>
    <w:rsid w:val="00DF7DF9"/>
    <w:rsid w:val="00E13131"/>
    <w:rsid w:val="00E17F62"/>
    <w:rsid w:val="00E22BC9"/>
    <w:rsid w:val="00E233F5"/>
    <w:rsid w:val="00E32E16"/>
    <w:rsid w:val="00E33E54"/>
    <w:rsid w:val="00E44C56"/>
    <w:rsid w:val="00E508FF"/>
    <w:rsid w:val="00E54517"/>
    <w:rsid w:val="00E64F5E"/>
    <w:rsid w:val="00E72230"/>
    <w:rsid w:val="00E77787"/>
    <w:rsid w:val="00E8232D"/>
    <w:rsid w:val="00E84523"/>
    <w:rsid w:val="00E939D2"/>
    <w:rsid w:val="00E97033"/>
    <w:rsid w:val="00EA440B"/>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66FAE"/>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5</Pages>
  <Words>774</Words>
  <Characters>4412</Characters>
  <Application>Microsoft Office Word</Application>
  <DocSecurity>0</DocSecurity>
  <Lines>36</Lines>
  <Paragraphs>10</Paragraphs>
  <ScaleCrop>false</ScaleCrop>
  <Company>Microsoft</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27</cp:revision>
  <cp:lastPrinted>2022-03-31T05:42:00Z</cp:lastPrinted>
  <dcterms:created xsi:type="dcterms:W3CDTF">2024-08-25T08:27:00Z</dcterms:created>
  <dcterms:modified xsi:type="dcterms:W3CDTF">2024-12-26T09:50:00Z</dcterms:modified>
</cp:coreProperties>
</file>